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3E0CA8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3E0CA8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3E0CA8" w:rsidRPr="00A45607" w:rsidRDefault="003E0CA8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Луганской Народной Республике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010F0E">
        <w:rPr>
          <w:rFonts w:ascii="Times New Roman" w:hAnsi="Times New Roman" w:cs="Times New Roman"/>
          <w:sz w:val="24"/>
          <w:szCs w:val="24"/>
        </w:rPr>
        <w:t>04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010F0E">
        <w:rPr>
          <w:rFonts w:ascii="Times New Roman" w:hAnsi="Times New Roman" w:cs="Times New Roman"/>
          <w:sz w:val="24"/>
          <w:szCs w:val="24"/>
        </w:rPr>
        <w:t xml:space="preserve"> </w:t>
      </w:r>
      <w:r w:rsidR="00A333C7" w:rsidRPr="00010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10F0E" w:rsidRPr="00010F0E">
        <w:rPr>
          <w:rFonts w:ascii="Times New Roman" w:hAnsi="Times New Roman" w:cs="Times New Roman"/>
          <w:sz w:val="24"/>
          <w:szCs w:val="24"/>
          <w:u w:val="single"/>
        </w:rPr>
        <w:t>02</w:t>
      </w:r>
      <w:r w:rsidR="00010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010F0E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B175BC" w:rsidRPr="00010F0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010F0E">
        <w:rPr>
          <w:rFonts w:ascii="Times New Roman" w:hAnsi="Times New Roman" w:cs="Times New Roman"/>
          <w:sz w:val="24"/>
          <w:szCs w:val="24"/>
        </w:rPr>
        <w:t xml:space="preserve"> </w:t>
      </w:r>
      <w:r w:rsidR="00010F0E" w:rsidRPr="00010F0E">
        <w:rPr>
          <w:rFonts w:ascii="Times New Roman" w:hAnsi="Times New Roman" w:cs="Times New Roman"/>
          <w:sz w:val="24"/>
          <w:szCs w:val="24"/>
          <w:u w:val="single"/>
        </w:rPr>
        <w:t>00-01/27</w:t>
      </w: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E7078D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E7078D">
        <w:rPr>
          <w:rFonts w:ascii="Times New Roman" w:hAnsi="Times New Roman" w:cs="Times New Roman"/>
          <w:sz w:val="24"/>
          <w:szCs w:val="24"/>
        </w:rPr>
        <w:t xml:space="preserve">ПО ЛУГАНСКОЙ НАРОДНОЙ РЕСПУБЛИКИ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5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284EC9"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284EC9"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77467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служащими, находящихся в ведении </w:t>
            </w:r>
            <w:r w:rsidR="0077467E">
              <w:rPr>
                <w:rFonts w:ascii="Times New Roman" w:hAnsi="Times New Roman" w:cs="Times New Roman"/>
                <w:b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343E05">
        <w:trPr>
          <w:trHeight w:val="2994"/>
        </w:trPr>
        <w:tc>
          <w:tcPr>
            <w:tcW w:w="634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43E0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90E37" w:rsidRPr="00E30687" w:rsidRDefault="00343E05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</w:t>
            </w:r>
            <w:r w:rsidR="00596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390E37" w:rsidRPr="00E30687" w:rsidRDefault="00343E05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0E37"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E30687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343E05">
              <w:rPr>
                <w:rFonts w:ascii="Times New Roman" w:eastAsiaTheme="minorHAnsi" w:hAnsi="Times New Roman"/>
                <w:sz w:val="24"/>
                <w:szCs w:val="24"/>
              </w:rPr>
              <w:t>Управления Федеральной налоговой службы по Луганской Народной Республике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</w:t>
            </w:r>
            <w:bookmarkStart w:id="1" w:name="_GoBack"/>
            <w:bookmarkEnd w:id="1"/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>ванию конфликта интересов</w:t>
            </w:r>
            <w:r w:rsidR="00115715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E30687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E3068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5B4FC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5B6E17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4FCF" w:rsidRPr="00E30687" w:rsidRDefault="005B4FCF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DF2037" w:rsidRPr="00E30687" w:rsidRDefault="00DF2037" w:rsidP="00DF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 Беденко</w:t>
            </w:r>
            <w:r w:rsidR="00596E7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коррупционных и иных правонарушений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</w:t>
            </w:r>
          </w:p>
          <w:p w:rsidR="00DF2037" w:rsidRPr="00E30687" w:rsidRDefault="00DF2037" w:rsidP="00DF20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E30687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DF2037" w:rsidRPr="00E30687" w:rsidRDefault="00AF0DA1" w:rsidP="00DF20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Председателю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Комиссии</w:t>
            </w:r>
            <w:r w:rsidR="00DF2037" w:rsidRPr="00115715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государственных гражданских служащих 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 xml:space="preserve">Управления Федеральной налоговой службы по Луганской Народной Республике </w:t>
            </w:r>
            <w:r w:rsidR="00DF2037" w:rsidRPr="00115715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</w:t>
            </w:r>
            <w:r w:rsidR="00DF203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Протокол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поведению.</w:t>
            </w:r>
          </w:p>
          <w:p w:rsidR="00AF0DA1" w:rsidRPr="00E30687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166CC7" w:rsidRPr="00E30687" w:rsidTr="00284EC9">
        <w:tc>
          <w:tcPr>
            <w:tcW w:w="634" w:type="dxa"/>
            <w:shd w:val="clear" w:color="auto" w:fill="auto"/>
          </w:tcPr>
          <w:p w:rsidR="00166CC7" w:rsidRPr="00E30687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E30687" w:rsidRDefault="00166CC7" w:rsidP="007815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781593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государственных служащих налоговых органов,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166CC7" w:rsidRPr="00E30687" w:rsidRDefault="00965FD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Т.Ю. Мышалова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 w:rsidR="00166CC7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кадров</w:t>
            </w:r>
          </w:p>
          <w:p w:rsidR="00965FDA" w:rsidRPr="00E30687" w:rsidRDefault="00965FDA" w:rsidP="00965FD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E72" w:rsidRPr="00E30687" w:rsidRDefault="00596E72" w:rsidP="00596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DC667A" w:rsidRDefault="00596E72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5B4FCF" w:rsidRPr="00E30687" w:rsidRDefault="005B4FCF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485526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до 15 января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E3068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>
              <w:rPr>
                <w:rFonts w:ascii="Times New Roman" w:hAnsi="Times New Roman" w:cs="Times New Roman"/>
                <w:sz w:val="24"/>
                <w:szCs w:val="24"/>
              </w:rPr>
              <w:br/>
              <w:t>2025 г.</w:t>
            </w:r>
          </w:p>
          <w:p w:rsidR="00166CC7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F00AC" w:rsidRPr="00E30687" w:rsidRDefault="003F00AC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факту выявленных нарушений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E30687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E30687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B13E89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E30687" w:rsidRDefault="00166CC7" w:rsidP="00596E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П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596E72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E3068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и работников подведомственных организаций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596E72" w:rsidRPr="00E30687" w:rsidRDefault="00596E72" w:rsidP="00596E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5B4FCF" w:rsidRPr="00E30687" w:rsidRDefault="00596E72" w:rsidP="00DA16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73145E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E3068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E3068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E3068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2B4D32" w:rsidRDefault="0053319B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  <w:p w:rsidR="00E30687" w:rsidRPr="00E30687" w:rsidRDefault="00E3068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E30687" w:rsidTr="00284EC9">
        <w:tc>
          <w:tcPr>
            <w:tcW w:w="634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и работников подведомственных организаций </w:t>
            </w:r>
            <w:r w:rsidR="00CE4025" w:rsidRPr="00E3068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CF1BAA" w:rsidRPr="00E30687" w:rsidRDefault="00CF1BAA" w:rsidP="00CF1B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8A0F27" w:rsidRPr="00E30687" w:rsidRDefault="00CF1BAA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1B3019" w:rsidRPr="00E3068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E3068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E3068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E30687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E30687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E30687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E30687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284EC9">
        <w:tc>
          <w:tcPr>
            <w:tcW w:w="634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6463C5" w:rsidRPr="00E30687" w:rsidRDefault="006463C5" w:rsidP="006463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5B4FCF" w:rsidRPr="00E30687" w:rsidRDefault="006463C5" w:rsidP="00E33F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A4E13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B13E89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C667A" w:rsidRPr="00E3068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3140AF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6463C5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CF0F42">
              <w:rPr>
                <w:rFonts w:ascii="Times New Roman" w:hAnsi="Times New Roman" w:cs="Times New Roman"/>
                <w:sz w:val="24"/>
                <w:szCs w:val="24"/>
              </w:rPr>
              <w:t xml:space="preserve"> и Межрайонных ИФНС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E30687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3140AF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3140AF"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Народной Республике </w:t>
            </w:r>
            <w:r w:rsidRPr="00E30687">
              <w:rPr>
                <w:rFonts w:ascii="Times New Roman" w:eastAsiaTheme="minorHAnsi" w:hAnsi="Times New Roman"/>
                <w:sz w:val="24"/>
                <w:szCs w:val="24"/>
              </w:rPr>
              <w:t>об итогах проведения декларационной кампании.</w:t>
            </w:r>
          </w:p>
        </w:tc>
      </w:tr>
      <w:tr w:rsidR="00777A3C" w:rsidRPr="00E30687" w:rsidTr="002405AE">
        <w:tc>
          <w:tcPr>
            <w:tcW w:w="634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777A3C" w:rsidRPr="00E83FD4" w:rsidRDefault="00777A3C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Мониторинг представления сведений о доходах в рамках декларацио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 xml:space="preserve">нной кампании с информированием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 и Межрайонных ИФНС России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руководителем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B4FCF" w:rsidRPr="00E83FD4" w:rsidRDefault="005B4FCF" w:rsidP="009A5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9A5874" w:rsidRPr="00E83FD4" w:rsidRDefault="009A5874" w:rsidP="009A5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О.В. Беденко, начальник отдела профилактики коррупционных и иных правонарушений и безопасности</w:t>
            </w:r>
          </w:p>
          <w:p w:rsidR="009A5874" w:rsidRPr="00E83FD4" w:rsidRDefault="009A5874" w:rsidP="009A5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</w:p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1 раз в 2 недели</w:t>
            </w:r>
          </w:p>
          <w:p w:rsidR="00777A3C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</w:t>
            </w:r>
          </w:p>
          <w:p w:rsidR="00855B81" w:rsidRPr="00E83FD4" w:rsidRDefault="00777A3C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55B81" w:rsidRPr="00E83FD4">
              <w:rPr>
                <w:rFonts w:ascii="Times New Roman" w:hAnsi="Times New Roman" w:cs="Times New Roman"/>
                <w:sz w:val="24"/>
                <w:szCs w:val="24"/>
              </w:rPr>
              <w:t>01 марта</w:t>
            </w:r>
          </w:p>
          <w:p w:rsidR="00B13E89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30 апреля </w:t>
            </w:r>
          </w:p>
          <w:p w:rsidR="00777A3C" w:rsidRPr="00E83FD4" w:rsidRDefault="00777A3C" w:rsidP="005859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59DF" w:rsidRPr="00E83F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13E89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FFFFFF" w:themeFill="background1"/>
          </w:tcPr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Служебная записка руководител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о ходе декларационной кампании и исполнительской дисциплине в отношении должностных лиц </w:t>
            </w:r>
            <w:r w:rsidR="00E83FD4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="00C26574">
              <w:rPr>
                <w:rFonts w:ascii="Times New Roman" w:hAnsi="Times New Roman" w:cs="Times New Roman"/>
                <w:sz w:val="24"/>
                <w:szCs w:val="24"/>
              </w:rPr>
              <w:t xml:space="preserve"> и Межрайонных ИФНС России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, назначаемых на должность и освобождаемых от должности руководителем 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A5874" w:rsidRPr="00E83FD4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A3C" w:rsidRPr="00E83FD4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A3C" w:rsidRDefault="00777A3C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FD4">
              <w:rPr>
                <w:rFonts w:ascii="Times New Roman" w:hAnsi="Times New Roman" w:cs="Times New Roman"/>
                <w:sz w:val="24"/>
                <w:szCs w:val="24"/>
              </w:rPr>
              <w:t>Контроль исполнения обязанности по представлению сведений о доходах.</w:t>
            </w:r>
          </w:p>
          <w:p w:rsidR="00E83FD4" w:rsidRPr="00E83FD4" w:rsidRDefault="00E83FD4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30251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30251E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30251E">
              <w:rPr>
                <w:rFonts w:ascii="Times New Roman" w:hAnsi="Times New Roman" w:cs="Times New Roman"/>
                <w:b/>
                <w:sz w:val="24"/>
                <w:szCs w:val="24"/>
              </w:rPr>
              <w:t>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E42C4" w:rsidRPr="00E30687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E30687" w:rsidRDefault="00CE42C4" w:rsidP="00E33FF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E33FF0">
              <w:rPr>
                <w:rFonts w:ascii="Times New Roman" w:hAnsi="Times New Roman"/>
                <w:sz w:val="24"/>
                <w:szCs w:val="24"/>
              </w:rPr>
              <w:t xml:space="preserve"> и Межрайонных ИФНС России по Луганской Народной Республике,</w:t>
            </w:r>
            <w:r w:rsidR="00E33FF0"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назначаемы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на должность и освобождаемы</w:t>
            </w:r>
            <w:r w:rsidR="00E33FF0">
              <w:rPr>
                <w:rFonts w:ascii="Times New Roman" w:hAnsi="Times New Roman"/>
                <w:sz w:val="24"/>
                <w:szCs w:val="24"/>
              </w:rPr>
              <w:t>х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от должности руководителем </w:t>
            </w:r>
            <w:r w:rsidR="0030251E"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0251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D8442E" w:rsidRPr="00E30687" w:rsidRDefault="00D8442E" w:rsidP="00D8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8A0F27" w:rsidRDefault="00D8442E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5B4FCF" w:rsidRPr="00CF37E1" w:rsidRDefault="005B4FCF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E30687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BA1B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 февраля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BA1BAF">
              <w:rPr>
                <w:rFonts w:ascii="Times New Roman" w:hAnsi="Times New Roman"/>
                <w:sz w:val="24"/>
                <w:szCs w:val="24"/>
              </w:rPr>
              <w:t>5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D8442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D8442E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D8442E" w:rsidRPr="00E30687" w:rsidRDefault="00D8442E" w:rsidP="00D8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D8442E" w:rsidRDefault="00D8442E" w:rsidP="00D8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D8442E" w:rsidRDefault="00D8442E" w:rsidP="00D8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42E" w:rsidRDefault="00D8442E" w:rsidP="00D844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Тюлюкина,</w:t>
            </w:r>
          </w:p>
          <w:p w:rsidR="00CE42C4" w:rsidRPr="00E30687" w:rsidRDefault="00D8442E" w:rsidP="009521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работы с налогоплательщиками 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4A16EE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факту размещения информации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D844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D8442E">
              <w:rPr>
                <w:rFonts w:ascii="Times New Roman" w:hAnsi="Times New Roman"/>
                <w:sz w:val="24"/>
                <w:szCs w:val="24"/>
              </w:rPr>
              <w:t>руководителю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УФНС России</w:t>
            </w:r>
            <w:r w:rsidR="00D8442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F27548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835D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="00835DBA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835DB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Луганской Народной Республике и его</w:t>
            </w:r>
            <w:r w:rsidR="00835DBA"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7C7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территориальных органах</w:t>
            </w: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835DBA" w:rsidRPr="00E30687" w:rsidRDefault="00835DBA" w:rsidP="0083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профилактики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и иных правонарушений и безопасности</w:t>
            </w:r>
          </w:p>
          <w:p w:rsidR="00835DBA" w:rsidRDefault="00835DBA" w:rsidP="00835DB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  <w:p w:rsidR="005B4FCF" w:rsidRPr="00E30687" w:rsidRDefault="005B4FCF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E1482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5 апреля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835D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E30687" w:rsidRDefault="00835D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 октября,</w:t>
            </w:r>
          </w:p>
          <w:p w:rsidR="00CE42C4" w:rsidRPr="00E30687" w:rsidRDefault="00835DBA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25 января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Отчет о ходе реализации мер по противодействию коррупции в 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органах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835DBA" w:rsidRDefault="00CE42C4" w:rsidP="00835DB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835DBA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России о направлении сведений о ходе реализации мер по противодействию коррупции в 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="00835DBA"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 xml:space="preserve">его </w:t>
            </w:r>
            <w:r w:rsidR="00A67C78">
              <w:rPr>
                <w:rFonts w:ascii="Times New Roman" w:hAnsi="Times New Roman" w:cs="Times New Roman"/>
                <w:sz w:val="24"/>
                <w:szCs w:val="24"/>
              </w:rPr>
              <w:t>территориальных органах</w:t>
            </w:r>
            <w:r w:rsidR="00835D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30687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эффективности деятельности подразделений территориальных налоговых органов по профилактике коррупционных и иных правонарушений.</w:t>
            </w:r>
          </w:p>
          <w:p w:rsidR="00CE42C4" w:rsidRPr="00E30687" w:rsidRDefault="00CE42C4" w:rsidP="00A67C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A67C78">
              <w:rPr>
                <w:rFonts w:ascii="Times New Roman" w:hAnsi="Times New Roman"/>
                <w:sz w:val="24"/>
                <w:szCs w:val="24"/>
              </w:rPr>
              <w:t xml:space="preserve"> и безопасности УФНС России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7C78">
              <w:rPr>
                <w:rFonts w:ascii="Times New Roman" w:hAnsi="Times New Roman"/>
                <w:sz w:val="24"/>
                <w:szCs w:val="24"/>
              </w:rPr>
              <w:t>и его территориальных органах.</w:t>
            </w:r>
          </w:p>
        </w:tc>
        <w:tc>
          <w:tcPr>
            <w:tcW w:w="2298" w:type="dxa"/>
            <w:shd w:val="clear" w:color="auto" w:fill="auto"/>
          </w:tcPr>
          <w:p w:rsidR="00324D09" w:rsidRPr="00E30687" w:rsidRDefault="00324D09" w:rsidP="00324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324D09" w:rsidRDefault="00324D09" w:rsidP="00324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4FCF" w:rsidRPr="00E30687" w:rsidRDefault="00CE42C4" w:rsidP="004C63A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  <w:p w:rsidR="00CE42C4" w:rsidRPr="00E30687" w:rsidRDefault="00CE42C4" w:rsidP="00A67C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A67C78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территориальных налоговых органов </w:t>
            </w:r>
            <w:r w:rsidR="009D182C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Луганской Народной Республике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по профилактике коррупционных и иных правонарушений</w:t>
            </w:r>
            <w:r w:rsidR="009D182C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30687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правонарушений</w:t>
            </w:r>
            <w:r w:rsidR="00A67C78">
              <w:rPr>
                <w:rFonts w:ascii="Times New Roman" w:hAnsi="Times New Roman" w:cs="Times New Roman"/>
                <w:sz w:val="24"/>
                <w:szCs w:val="24"/>
              </w:rPr>
              <w:t xml:space="preserve"> и безопасности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A67C78">
              <w:rPr>
                <w:rFonts w:ascii="Times New Roman" w:hAnsi="Times New Roman" w:cs="Times New Roman"/>
                <w:sz w:val="24"/>
                <w:szCs w:val="24"/>
              </w:rPr>
              <w:t>ФНС России по Луганской Народной Республике.</w:t>
            </w:r>
          </w:p>
          <w:p w:rsidR="00CE42C4" w:rsidRPr="00B96CC2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30687" w:rsidRDefault="00CE42C4" w:rsidP="00A67C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Письмо в </w:t>
            </w:r>
            <w:r w:rsidR="00A67C78">
              <w:rPr>
                <w:rFonts w:ascii="Times New Roman" w:hAnsi="Times New Roman" w:cs="Times New Roman"/>
                <w:sz w:val="24"/>
                <w:szCs w:val="24"/>
              </w:rPr>
              <w:t>ФНС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России о направлении результатов проведенной оценки.</w:t>
            </w:r>
          </w:p>
        </w:tc>
      </w:tr>
      <w:tr w:rsidR="006A7395" w:rsidRPr="00E30687" w:rsidTr="00F27548">
        <w:tc>
          <w:tcPr>
            <w:tcW w:w="634" w:type="dxa"/>
            <w:shd w:val="clear" w:color="auto" w:fill="FFFFFF" w:themeFill="background1"/>
          </w:tcPr>
          <w:p w:rsidR="006A7395" w:rsidRPr="00EA4AA6" w:rsidRDefault="006A73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6A7395" w:rsidRDefault="002328BB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Мониторинг результатов проверок исполнения требований законодательства о государственной гражданской службе, о противодействии коррупции, о контроле за соответствием расходов лиц, замещающих государственные должности, и иных лиц их доходам, проведенных органами прокуратуры в отношении территориальных налоговых органов.</w:t>
            </w:r>
          </w:p>
          <w:p w:rsidR="00B13E89" w:rsidRPr="00EA4AA6" w:rsidRDefault="00B13E89" w:rsidP="002328BB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324D09" w:rsidRPr="00E30687" w:rsidRDefault="00324D09" w:rsidP="00324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6A7395" w:rsidRDefault="00324D09" w:rsidP="00324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</w:p>
          <w:p w:rsidR="005B4FCF" w:rsidRPr="00EA4AA6" w:rsidRDefault="005B4FCF" w:rsidP="00324D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  <w:p w:rsidR="00A862D1" w:rsidRPr="00EA4AA6" w:rsidRDefault="00A3159A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2328BB"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  <w:p w:rsidR="002328BB" w:rsidRPr="00EA4AA6" w:rsidRDefault="002328BB" w:rsidP="002328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315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4A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328BB" w:rsidRPr="00EA4AA6" w:rsidRDefault="002328BB" w:rsidP="002328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7395" w:rsidRPr="00EA4AA6" w:rsidRDefault="006A7395" w:rsidP="007776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6A7395" w:rsidRPr="00EA4AA6" w:rsidRDefault="002328BB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AA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Аналитическая справка по итогам мониторинга.</w:t>
            </w:r>
            <w:r w:rsidRPr="00EA4AA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294F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61197F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>Организация и проведение аудиторских мероприятий</w:t>
            </w:r>
            <w:r w:rsidR="0098432F">
              <w:rPr>
                <w:color w:val="auto"/>
              </w:rPr>
              <w:t>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CE42C4" w:rsidRPr="00736101" w:rsidRDefault="00B57CBC" w:rsidP="003F1407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Л.А. Уртаева,</w:t>
            </w:r>
            <w:r w:rsidR="00CE42C4" w:rsidRPr="00736101">
              <w:rPr>
                <w:color w:val="auto"/>
              </w:rPr>
              <w:t xml:space="preserve"> начальник </w:t>
            </w:r>
            <w:r>
              <w:rPr>
                <w:color w:val="auto"/>
              </w:rPr>
              <w:t xml:space="preserve">отдела </w:t>
            </w:r>
            <w:r w:rsidR="00CE42C4">
              <w:rPr>
                <w:color w:val="auto"/>
              </w:rPr>
              <w:t>внутреннего аудита</w:t>
            </w:r>
          </w:p>
          <w:p w:rsidR="00CE42C4" w:rsidRPr="00736101" w:rsidRDefault="00CE42C4" w:rsidP="00CE42C4">
            <w:pPr>
              <w:pStyle w:val="Default"/>
              <w:jc w:val="center"/>
              <w:rPr>
                <w:color w:val="auto"/>
              </w:rPr>
            </w:pPr>
          </w:p>
          <w:p w:rsidR="00B13E89" w:rsidRPr="00736101" w:rsidRDefault="00B13E89" w:rsidP="00B57CBC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61197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Планами аудиторских</w:t>
            </w:r>
            <w:r w:rsidR="0032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9843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CE42C4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Выявление нарушений при выполнении налоговыми органами технологических процессов </w:t>
            </w:r>
            <w:r w:rsidR="00B57CBC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B57CBC"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>, связанных с коррупционными рисками, передача сведений в подразделения, уполномоченные на принятие мер по противодействию коррупции, для проведения служебных проверок или служебных расследований.</w:t>
            </w:r>
          </w:p>
          <w:p w:rsidR="0098432F" w:rsidRDefault="0098432F" w:rsidP="00CE42C4">
            <w:pPr>
              <w:pStyle w:val="Default"/>
              <w:jc w:val="both"/>
              <w:rPr>
                <w:color w:val="auto"/>
              </w:rPr>
            </w:pPr>
          </w:p>
          <w:p w:rsidR="0098432F" w:rsidRDefault="0098432F" w:rsidP="00CE42C4">
            <w:pPr>
              <w:pStyle w:val="Default"/>
              <w:jc w:val="both"/>
              <w:rPr>
                <w:color w:val="auto"/>
              </w:rPr>
            </w:pPr>
          </w:p>
          <w:p w:rsidR="0098432F" w:rsidRPr="00736101" w:rsidRDefault="0098432F" w:rsidP="00CE42C4">
            <w:pPr>
              <w:pStyle w:val="Default"/>
              <w:jc w:val="both"/>
              <w:rPr>
                <w:color w:val="auto"/>
              </w:rPr>
            </w:pPr>
          </w:p>
        </w:tc>
      </w:tr>
      <w:tr w:rsidR="00CE42C4" w:rsidRPr="00E30687" w:rsidTr="003F1407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  <w:r w:rsidRPr="00736101">
              <w:rPr>
                <w:color w:val="auto"/>
              </w:rPr>
              <w:t xml:space="preserve">Управление инцидентами в </w:t>
            </w:r>
            <w:r w:rsidR="00655F2A">
              <w:rPr>
                <w:color w:val="auto"/>
              </w:rPr>
              <w:t>У</w:t>
            </w:r>
            <w:r w:rsidRPr="00736101">
              <w:rPr>
                <w:color w:val="auto"/>
              </w:rPr>
              <w:t>ФНС России</w:t>
            </w:r>
            <w:r w:rsidR="00655F2A">
              <w:rPr>
                <w:color w:val="auto"/>
              </w:rP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CE42C4" w:rsidRPr="00736101" w:rsidRDefault="00CE42C4" w:rsidP="00CE42C4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655F2A" w:rsidRPr="00E30687" w:rsidRDefault="00655F2A" w:rsidP="00655F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B13E89" w:rsidRDefault="00655F2A" w:rsidP="00655F2A">
            <w:pPr>
              <w:pStyle w:val="Default"/>
              <w:jc w:val="center"/>
              <w:rPr>
                <w:color w:val="auto"/>
              </w:rPr>
            </w:pPr>
            <w:r>
              <w:t>У</w:t>
            </w:r>
            <w:r w:rsidRPr="00E30687">
              <w:t>ФНС России</w:t>
            </w:r>
            <w: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  <w:p w:rsidR="00655F2A" w:rsidRDefault="00655F2A" w:rsidP="00655F2A">
            <w:pPr>
              <w:pStyle w:val="Default"/>
              <w:jc w:val="center"/>
              <w:rPr>
                <w:color w:val="auto"/>
              </w:rPr>
            </w:pPr>
          </w:p>
          <w:p w:rsidR="00655F2A" w:rsidRPr="00736101" w:rsidRDefault="00655F2A" w:rsidP="004C63A5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>
              <w:rPr>
                <w:color w:val="auto"/>
              </w:rPr>
              <w:t>Л.А. Уртаева,</w:t>
            </w:r>
            <w:r w:rsidRPr="00736101">
              <w:rPr>
                <w:color w:val="auto"/>
              </w:rPr>
              <w:t xml:space="preserve"> начальник </w:t>
            </w:r>
            <w:r>
              <w:rPr>
                <w:color w:val="auto"/>
              </w:rPr>
              <w:t>отдела внутреннего аудита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BC5B3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2025</w:t>
            </w:r>
            <w:r w:rsidR="00CE42C4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CE42C4" w:rsidRPr="0073610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CE42C4" w:rsidRPr="00736101" w:rsidRDefault="00CE42C4" w:rsidP="00CE42C4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12400E" w:rsidRDefault="00CE42C4" w:rsidP="00CE42C4">
            <w:pPr>
              <w:pStyle w:val="Default"/>
              <w:jc w:val="both"/>
            </w:pPr>
            <w:r w:rsidRPr="0012400E">
              <w:t xml:space="preserve">Развитие системы управления </w:t>
            </w:r>
            <w:r>
              <w:t>инцидентами информационной безопасности</w:t>
            </w:r>
            <w:r w:rsidRPr="0012400E">
              <w:t xml:space="preserve"> в </w:t>
            </w:r>
            <w:r w:rsidR="00655F2A">
              <w:t>У</w:t>
            </w:r>
            <w:r w:rsidRPr="0012400E">
              <w:t>ФНС России</w:t>
            </w:r>
            <w:r w:rsidR="00655F2A">
              <w:t xml:space="preserve"> по Луганской Народной Республике</w:t>
            </w:r>
            <w:r w:rsidRPr="0012400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E42C4" w:rsidRDefault="00655F2A" w:rsidP="00CE42C4">
            <w:pPr>
              <w:pStyle w:val="Default"/>
              <w:jc w:val="center"/>
            </w:pPr>
            <w:r>
              <w:t>П.В. Ганикель,</w:t>
            </w:r>
            <w:r w:rsidR="00CE42C4" w:rsidRPr="0012400E">
              <w:t xml:space="preserve"> начальник </w:t>
            </w:r>
            <w:r>
              <w:t xml:space="preserve">отдела </w:t>
            </w:r>
            <w:r w:rsidR="00CE42C4">
              <w:t xml:space="preserve">информационной безопасности </w:t>
            </w:r>
          </w:p>
          <w:p w:rsidR="00074DE4" w:rsidRPr="0012400E" w:rsidRDefault="00655F2A" w:rsidP="004C63A5">
            <w:pPr>
              <w:pStyle w:val="Default"/>
              <w:jc w:val="center"/>
            </w:pPr>
            <w:r>
              <w:t>У</w:t>
            </w:r>
            <w:r w:rsidR="00CE42C4">
              <w:t>ФНС России</w:t>
            </w:r>
            <w:r>
              <w:t xml:space="preserve"> 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C27C3D" w:rsidRDefault="00CE42C4" w:rsidP="003F1407">
            <w:pPr>
              <w:pStyle w:val="Default"/>
              <w:jc w:val="both"/>
            </w:pPr>
            <w:r w:rsidRPr="00C27C3D">
              <w:t xml:space="preserve">Выявление, противодействие и ликвидация угроз безопасности информации в </w:t>
            </w:r>
            <w:r w:rsidR="00655F2A">
              <w:t>У</w:t>
            </w:r>
            <w:r w:rsidRPr="00C27C3D">
              <w:t>ФНС России</w:t>
            </w:r>
            <w:r w:rsidR="00655F2A">
              <w:t xml:space="preserve"> по Луганской Народной Республике.</w:t>
            </w:r>
          </w:p>
          <w:p w:rsidR="00CE42C4" w:rsidRPr="00C27C3D" w:rsidRDefault="00CE42C4" w:rsidP="003F1407">
            <w:pPr>
              <w:pStyle w:val="Default"/>
              <w:jc w:val="both"/>
            </w:pPr>
            <w:r w:rsidRPr="00C27C3D">
              <w:t>Организационно-распорядительные документы. Программное обеспечение.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CE42C4" w:rsidRPr="00E30687" w:rsidTr="003F1407">
        <w:tc>
          <w:tcPr>
            <w:tcW w:w="634" w:type="dxa"/>
            <w:shd w:val="clear" w:color="auto" w:fill="FFFFFF" w:themeFill="background1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FFFFFF" w:themeFill="background1"/>
          </w:tcPr>
          <w:p w:rsidR="00CE42C4" w:rsidRPr="00E30687" w:rsidRDefault="00CE42C4" w:rsidP="0016668A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совещания-семинара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 актуальным вопросам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 и профилактики коррупционных и иных правонарушений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16668A">
              <w:rPr>
                <w:rFonts w:ascii="Times New Roman" w:hAnsi="Times New Roman" w:cs="Times New Roman"/>
                <w:sz w:val="24"/>
                <w:szCs w:val="24"/>
              </w:rPr>
              <w:t>сотрудниками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21D">
              <w:rPr>
                <w:rFonts w:ascii="Times New Roman" w:hAnsi="Times New Roman" w:cs="Times New Roman"/>
                <w:sz w:val="24"/>
                <w:szCs w:val="24"/>
              </w:rPr>
              <w:t>УФНС России по Луганской Народной Республике</w:t>
            </w:r>
            <w:r w:rsidR="0016668A">
              <w:rPr>
                <w:rFonts w:ascii="Times New Roman" w:hAnsi="Times New Roman" w:cs="Times New Roman"/>
                <w:sz w:val="24"/>
                <w:szCs w:val="24"/>
              </w:rPr>
              <w:t xml:space="preserve"> и Межрайонных ИФНС России по Луганской Народной Республике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в функции которых входят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профилактики коррупционных и иных правонарушений.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E543D" w:rsidRPr="00E30687" w:rsidRDefault="00DE543D" w:rsidP="00DE54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DE543D" w:rsidRDefault="00DE543D" w:rsidP="00DE543D">
            <w:pPr>
              <w:pStyle w:val="Default"/>
              <w:jc w:val="center"/>
              <w:rPr>
                <w:color w:val="auto"/>
              </w:rPr>
            </w:pPr>
            <w:r>
              <w:t>У</w:t>
            </w:r>
            <w:r w:rsidRPr="00E30687">
              <w:t>ФНС России</w:t>
            </w:r>
            <w: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  <w:p w:rsidR="00CE42C4" w:rsidRPr="005B4FCF" w:rsidRDefault="003A1956" w:rsidP="001E0C19">
            <w:pPr>
              <w:pStyle w:val="Default"/>
              <w:rPr>
                <w:color w:val="auto"/>
              </w:rPr>
            </w:pPr>
            <w:r w:rsidRPr="00736101">
              <w:rPr>
                <w:color w:val="auto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="005004F3"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1E0C19" w:rsidRPr="00B13E89" w:rsidRDefault="001E0C19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2025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Рассмотрение и обсуждение актуальных вопросов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CE42C4" w:rsidRPr="00E30687" w:rsidRDefault="00CE42C4" w:rsidP="00F80C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правовой грамотности гражданских служащих </w:t>
            </w:r>
            <w:r w:rsidR="003A19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3A1956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F80C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в вопросах противодействия коррупции. 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9A2755" w:rsidRDefault="008E3DD2" w:rsidP="008E3D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CE42C4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2755" w:rsidRPr="009E01AD">
              <w:rPr>
                <w:rFonts w:ascii="Times New Roman" w:hAnsi="Times New Roman" w:cs="Times New Roman"/>
                <w:sz w:val="24"/>
                <w:szCs w:val="24"/>
              </w:rPr>
              <w:t>в соответствии с направленными заявками на обучение</w:t>
            </w:r>
            <w:r w:rsidR="009A27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8E3DD2" w:rsidRDefault="008E3DD2" w:rsidP="008E3DD2">
            <w:pPr>
              <w:pStyle w:val="Default"/>
              <w:jc w:val="center"/>
              <w:rPr>
                <w:color w:val="auto"/>
              </w:rPr>
            </w:pPr>
            <w:r>
              <w:t>Т.Ю. Мышалова, начальник отдела кадров У</w:t>
            </w:r>
            <w:r w:rsidRPr="00E30687">
              <w:t>ФНС России</w:t>
            </w:r>
            <w: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  <w:p w:rsidR="00CE42C4" w:rsidRDefault="00CE42C4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E3DD2" w:rsidRPr="00E30687" w:rsidRDefault="008E3DD2" w:rsidP="00EA07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B13E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C5B32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BE60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BE60D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E30687" w:rsidRDefault="00C75FF9" w:rsidP="00C75F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организации обучения</w:t>
            </w:r>
            <w:r w:rsidR="00DC0ACE" w:rsidRPr="00F25A99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  <w:r w:rsidR="00CE4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2C4" w:rsidRPr="00E30687">
              <w:rPr>
                <w:rFonts w:ascii="Times New Roman" w:hAnsi="Times New Roman" w:cs="Times New Roman"/>
                <w:sz w:val="24"/>
                <w:szCs w:val="24"/>
              </w:rPr>
              <w:t>лиц, впервые поступивших на государств</w:t>
            </w:r>
            <w:r w:rsidR="00DC0ACE">
              <w:rPr>
                <w:rFonts w:ascii="Times New Roman" w:hAnsi="Times New Roman" w:cs="Times New Roman"/>
                <w:sz w:val="24"/>
                <w:szCs w:val="24"/>
              </w:rPr>
              <w:t>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363D95" w:rsidRPr="005B4FCF" w:rsidRDefault="008E3DD2" w:rsidP="00363D95">
            <w:pPr>
              <w:pStyle w:val="Default"/>
              <w:jc w:val="center"/>
              <w:rPr>
                <w:color w:val="auto"/>
              </w:rPr>
            </w:pPr>
            <w:r>
              <w:t>Т.Ю. Мышалова, начальник отдела кадров У</w:t>
            </w:r>
            <w:r w:rsidRPr="00E30687">
              <w:t>ФНС России</w:t>
            </w:r>
            <w: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  <w:p w:rsidR="008E3DD2" w:rsidRPr="00E30687" w:rsidRDefault="008E3DD2" w:rsidP="008E3D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366F97" w:rsidRDefault="008E3DD2" w:rsidP="008E3D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="00C265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представления информации о количестве государственных гражданских служащих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Луганской Народной Республике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  <w:p w:rsidR="00DC0ACE" w:rsidRPr="00E30687" w:rsidRDefault="00DC0ACE" w:rsidP="00366F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0ACE" w:rsidRDefault="00DC0ACE" w:rsidP="00DC0A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  <w:p w:rsidR="00DC0ACE" w:rsidRDefault="00366F97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(в части представления информации о количестве государственных гражданских служащих территориальных налоговых органов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  <w:p w:rsidR="007D3F9C" w:rsidRDefault="007D3F9C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  <w:p w:rsidR="007D3F9C" w:rsidRPr="00B13E89" w:rsidRDefault="007D3F9C" w:rsidP="00B13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C656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C65639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E42C4" w:rsidRPr="00E30687" w:rsidTr="00284EC9"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E42C4" w:rsidRPr="00DC0ACE" w:rsidRDefault="00BE60D9" w:rsidP="00DC0AC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Принять участие в организации обучения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BE60D9" w:rsidRDefault="00BE60D9" w:rsidP="00BE60D9">
            <w:pPr>
              <w:pStyle w:val="Default"/>
              <w:jc w:val="center"/>
              <w:rPr>
                <w:color w:val="auto"/>
              </w:rPr>
            </w:pPr>
            <w:r>
              <w:t>Т.Ю. Мышалова, начальник отдела кадров У</w:t>
            </w:r>
            <w:r w:rsidRPr="00E30687">
              <w:t>ФНС России</w:t>
            </w:r>
            <w:r>
              <w:t xml:space="preserve"> по Луганской Народной Республике</w:t>
            </w:r>
            <w:r w:rsidRPr="00736101">
              <w:rPr>
                <w:color w:val="auto"/>
              </w:rPr>
              <w:t xml:space="preserve"> </w:t>
            </w:r>
          </w:p>
          <w:p w:rsidR="00AC6CEA" w:rsidRPr="00EA077B" w:rsidRDefault="00AC6CE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AC6CEA" w:rsidRDefault="00AC6CE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Структурные подразделения </w:t>
            </w:r>
          </w:p>
          <w:p w:rsidR="00AC6CEA" w:rsidRDefault="00BE60D9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Луганской Народной Республике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 w:rsidR="009441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представители которых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входя</w:t>
            </w:r>
            <w:r w:rsidR="0094416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в состав Контрактной службы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 w:rsidR="00AC6CEA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Луганской Народной Республике</w:t>
            </w:r>
          </w:p>
          <w:p w:rsidR="00AC6CEA" w:rsidRDefault="00AC6CE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ставления информации о количестве государственных гражданских служащих </w:t>
            </w:r>
            <w:r w:rsidR="00BE60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ФНС России</w:t>
            </w:r>
            <w:r w:rsidR="00BE60D9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 Луганской Народной Республике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  <w:p w:rsidR="00AC6CEA" w:rsidRPr="00EA077B" w:rsidRDefault="00AC6CE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16"/>
                <w:szCs w:val="16"/>
              </w:rPr>
            </w:pPr>
          </w:p>
          <w:p w:rsidR="00AC6CEA" w:rsidRDefault="00AC6CEA" w:rsidP="00AC6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Территориальные налоговые органы</w:t>
            </w:r>
          </w:p>
          <w:p w:rsidR="00CE42C4" w:rsidRPr="00EA077B" w:rsidRDefault="00AC6CEA" w:rsidP="00EA07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(в части </w:t>
            </w:r>
            <w:r w:rsidR="00366F97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пред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ставления информации о 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количестве государственных гражданских служащих территориальных налоговых органов</w:t>
            </w:r>
            <w:r w:rsidR="005953DB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подлежащих обучению)</w:t>
            </w:r>
          </w:p>
        </w:tc>
        <w:tc>
          <w:tcPr>
            <w:tcW w:w="1985" w:type="dxa"/>
            <w:shd w:val="clear" w:color="auto" w:fill="auto"/>
          </w:tcPr>
          <w:p w:rsidR="00CE42C4" w:rsidRPr="00B13E89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074DE4" w:rsidRPr="00B13E89">
              <w:rPr>
                <w:rFonts w:ascii="Times New Roman" w:hAnsi="Times New Roman" w:cs="Times New Roman"/>
                <w:sz w:val="24"/>
                <w:szCs w:val="24"/>
              </w:rPr>
              <w:t>о 31 декабря 2025</w:t>
            </w: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CE42C4" w:rsidRPr="00E30687" w:rsidRDefault="00CE42C4" w:rsidP="00811E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лан-графи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к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дополнительного профессионального образования федеральных государственных гражданских служащих </w:t>
            </w:r>
            <w:r w:rsidR="00811E1F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, утвержденный п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>риказ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ом</w:t>
            </w:r>
            <w:r w:rsidRPr="0063213C">
              <w:rPr>
                <w:rFonts w:ascii="Times New Roman" w:eastAsiaTheme="minorHAnsi" w:hAnsi="Times New Roman"/>
                <w:sz w:val="24"/>
                <w:szCs w:val="24"/>
              </w:rPr>
              <w:t xml:space="preserve"> ФНС России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Повышение профессиональной компетентности сотрудников                                               подразделений профилактики коррупционных правонарушений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D0E94" w:rsidRPr="00E30687" w:rsidRDefault="000D0E94" w:rsidP="000D0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C74B95" w:rsidRPr="00C74B95" w:rsidRDefault="000D0E94" w:rsidP="000D0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C74B95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единого алгоритма проведения анализа сведений, представляемых кандидатами на должность госслужбы и госслужащими</w:t>
            </w:r>
          </w:p>
        </w:tc>
      </w:tr>
      <w:tr w:rsidR="00C74B95" w:rsidRPr="00E30687" w:rsidTr="00284EC9">
        <w:tc>
          <w:tcPr>
            <w:tcW w:w="634" w:type="dxa"/>
            <w:shd w:val="clear" w:color="auto" w:fill="auto"/>
          </w:tcPr>
          <w:p w:rsidR="00C74B95" w:rsidRPr="00E30687" w:rsidRDefault="00C74B95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C74B95" w:rsidRDefault="00C74B95" w:rsidP="00DC0ACE">
            <w:pPr>
              <w:pStyle w:val="ConsPlusNormal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C74B9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Разработка и своевременная актуализация доступного и наглядного методического материала по антикоррупционной тематике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0D0E94" w:rsidRPr="00E30687" w:rsidRDefault="000D0E94" w:rsidP="000D0E9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О.В. Беденко,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</w:t>
            </w:r>
          </w:p>
          <w:p w:rsidR="000D6F0F" w:rsidRDefault="000D0E94" w:rsidP="000D0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0E94" w:rsidRPr="00E30687" w:rsidRDefault="000D0E94" w:rsidP="000D0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74B95" w:rsidRPr="005B4FCF" w:rsidRDefault="000D6F0F" w:rsidP="005B4F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687">
              <w:rPr>
                <w:rFonts w:ascii="Times New Roman" w:hAnsi="Times New Roman"/>
                <w:sz w:val="24"/>
                <w:szCs w:val="24"/>
              </w:rPr>
              <w:t>Территориальные налоговые органы</w:t>
            </w:r>
          </w:p>
        </w:tc>
        <w:tc>
          <w:tcPr>
            <w:tcW w:w="1985" w:type="dxa"/>
            <w:shd w:val="clear" w:color="auto" w:fill="auto"/>
          </w:tcPr>
          <w:p w:rsidR="00C74B95" w:rsidRPr="00B13E89" w:rsidRDefault="000D6F0F" w:rsidP="00CE42C4">
            <w:pPr>
              <w:pStyle w:val="ConsPlusNormal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13E89">
              <w:rPr>
                <w:rFonts w:ascii="Times New Roman" w:hAnsi="Times New Roman" w:cs="Times New Roman"/>
                <w:sz w:val="24"/>
                <w:szCs w:val="24"/>
              </w:rPr>
              <w:t>до 31 декабря 2025 г.</w:t>
            </w:r>
          </w:p>
        </w:tc>
        <w:tc>
          <w:tcPr>
            <w:tcW w:w="5923" w:type="dxa"/>
            <w:shd w:val="clear" w:color="auto" w:fill="auto"/>
          </w:tcPr>
          <w:p w:rsidR="00C74B95" w:rsidRPr="00C74B95" w:rsidRDefault="00B93530" w:rsidP="00B9353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Разработка м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етодическ</w:t>
            </w:r>
            <w:r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ого материала</w:t>
            </w:r>
            <w:r w:rsidR="00C74B95" w:rsidRPr="00C74B95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 xml:space="preserve"> по антикоррупционной тематике для лиц, впервые поступивших на госслужбу, и госслужащих</w:t>
            </w:r>
            <w:r w:rsidR="00D05CDF">
              <w:rPr>
                <w:rFonts w:ascii="Times New Roman" w:eastAsiaTheme="minorHAnsi" w:hAnsi="Times New Roman" w:cs="Calibri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C74B95" w:rsidRPr="00A45607" w:rsidRDefault="00C74B95" w:rsidP="005B4FCF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5DD" w:rsidRDefault="002615DD" w:rsidP="005B4788">
      <w:pPr>
        <w:spacing w:after="0" w:line="240" w:lineRule="auto"/>
      </w:pPr>
      <w:r>
        <w:separator/>
      </w:r>
    </w:p>
  </w:endnote>
  <w:endnote w:type="continuationSeparator" w:id="0">
    <w:p w:rsidR="002615DD" w:rsidRDefault="002615DD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5DD" w:rsidRDefault="002615DD" w:rsidP="005B4788">
      <w:pPr>
        <w:spacing w:after="0" w:line="240" w:lineRule="auto"/>
      </w:pPr>
      <w:r>
        <w:separator/>
      </w:r>
    </w:p>
  </w:footnote>
  <w:footnote w:type="continuationSeparator" w:id="0">
    <w:p w:rsidR="002615DD" w:rsidRDefault="002615DD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B57CBC" w:rsidRPr="00BE4AEF" w:rsidRDefault="00B57CBC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010F0E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0F0E"/>
    <w:rsid w:val="00011483"/>
    <w:rsid w:val="000174C5"/>
    <w:rsid w:val="00024460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06DF"/>
    <w:rsid w:val="000D0E94"/>
    <w:rsid w:val="000D39A8"/>
    <w:rsid w:val="000D6F0F"/>
    <w:rsid w:val="000E0093"/>
    <w:rsid w:val="000E1F87"/>
    <w:rsid w:val="000E3FEA"/>
    <w:rsid w:val="000E4A77"/>
    <w:rsid w:val="000E5287"/>
    <w:rsid w:val="000E7C21"/>
    <w:rsid w:val="000F3161"/>
    <w:rsid w:val="000F3DB9"/>
    <w:rsid w:val="000F6FCE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6739"/>
    <w:rsid w:val="0014248A"/>
    <w:rsid w:val="001576C7"/>
    <w:rsid w:val="0016323E"/>
    <w:rsid w:val="00165376"/>
    <w:rsid w:val="0016597A"/>
    <w:rsid w:val="0016668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E0C19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15DD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4F51"/>
    <w:rsid w:val="002960B1"/>
    <w:rsid w:val="00297447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1103"/>
    <w:rsid w:val="0030251E"/>
    <w:rsid w:val="00302A79"/>
    <w:rsid w:val="00304253"/>
    <w:rsid w:val="00305234"/>
    <w:rsid w:val="00306129"/>
    <w:rsid w:val="00307D13"/>
    <w:rsid w:val="003100D6"/>
    <w:rsid w:val="003119FB"/>
    <w:rsid w:val="00312CDD"/>
    <w:rsid w:val="00312DA0"/>
    <w:rsid w:val="003140AF"/>
    <w:rsid w:val="00314733"/>
    <w:rsid w:val="0031665D"/>
    <w:rsid w:val="0032099F"/>
    <w:rsid w:val="00320B18"/>
    <w:rsid w:val="00323AD9"/>
    <w:rsid w:val="00324D0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3E05"/>
    <w:rsid w:val="003445E1"/>
    <w:rsid w:val="00345415"/>
    <w:rsid w:val="003456AA"/>
    <w:rsid w:val="00350476"/>
    <w:rsid w:val="00352E84"/>
    <w:rsid w:val="00353A9D"/>
    <w:rsid w:val="003551FC"/>
    <w:rsid w:val="00363171"/>
    <w:rsid w:val="00363D95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A084B"/>
    <w:rsid w:val="003A1956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0CA8"/>
    <w:rsid w:val="003E5DA2"/>
    <w:rsid w:val="003E6C81"/>
    <w:rsid w:val="003F00AC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21D"/>
    <w:rsid w:val="004353BA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1A8F"/>
    <w:rsid w:val="00491CB6"/>
    <w:rsid w:val="004922E1"/>
    <w:rsid w:val="004925C9"/>
    <w:rsid w:val="004965E5"/>
    <w:rsid w:val="00496C74"/>
    <w:rsid w:val="004970B0"/>
    <w:rsid w:val="004970BE"/>
    <w:rsid w:val="004A09D5"/>
    <w:rsid w:val="004A0C41"/>
    <w:rsid w:val="004A16EE"/>
    <w:rsid w:val="004A3568"/>
    <w:rsid w:val="004B2534"/>
    <w:rsid w:val="004B6712"/>
    <w:rsid w:val="004C2F4F"/>
    <w:rsid w:val="004C3FF3"/>
    <w:rsid w:val="004C5F98"/>
    <w:rsid w:val="004C63A5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53DB"/>
    <w:rsid w:val="00596E72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4FCF"/>
    <w:rsid w:val="005B6E17"/>
    <w:rsid w:val="005C0E68"/>
    <w:rsid w:val="005C1330"/>
    <w:rsid w:val="005C338F"/>
    <w:rsid w:val="005C3B9D"/>
    <w:rsid w:val="005C5AD5"/>
    <w:rsid w:val="005C5B24"/>
    <w:rsid w:val="005C5F8D"/>
    <w:rsid w:val="005C6685"/>
    <w:rsid w:val="005C692B"/>
    <w:rsid w:val="005D00C2"/>
    <w:rsid w:val="005D06F7"/>
    <w:rsid w:val="005D08DB"/>
    <w:rsid w:val="005D3480"/>
    <w:rsid w:val="005D3893"/>
    <w:rsid w:val="005E3732"/>
    <w:rsid w:val="005F22DF"/>
    <w:rsid w:val="00603CC5"/>
    <w:rsid w:val="00610A87"/>
    <w:rsid w:val="0061197F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3371B"/>
    <w:rsid w:val="0063407D"/>
    <w:rsid w:val="0063788A"/>
    <w:rsid w:val="00637FED"/>
    <w:rsid w:val="00640E1F"/>
    <w:rsid w:val="00642EF2"/>
    <w:rsid w:val="006451AF"/>
    <w:rsid w:val="006463C5"/>
    <w:rsid w:val="00647244"/>
    <w:rsid w:val="0065145A"/>
    <w:rsid w:val="00652F04"/>
    <w:rsid w:val="00653EED"/>
    <w:rsid w:val="00655C00"/>
    <w:rsid w:val="00655F2A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5E5"/>
    <w:rsid w:val="00761938"/>
    <w:rsid w:val="00763B05"/>
    <w:rsid w:val="00766ABC"/>
    <w:rsid w:val="00770614"/>
    <w:rsid w:val="00771A29"/>
    <w:rsid w:val="00773EAB"/>
    <w:rsid w:val="0077467E"/>
    <w:rsid w:val="007769B8"/>
    <w:rsid w:val="007774D4"/>
    <w:rsid w:val="0077764B"/>
    <w:rsid w:val="00777A3C"/>
    <w:rsid w:val="00781593"/>
    <w:rsid w:val="00781D7A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E39"/>
    <w:rsid w:val="007B575A"/>
    <w:rsid w:val="007D0882"/>
    <w:rsid w:val="007D3F9C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1E1F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5DBA"/>
    <w:rsid w:val="008363DB"/>
    <w:rsid w:val="00842ABB"/>
    <w:rsid w:val="00844BB8"/>
    <w:rsid w:val="008531EE"/>
    <w:rsid w:val="0085459F"/>
    <w:rsid w:val="00855B81"/>
    <w:rsid w:val="00856C67"/>
    <w:rsid w:val="00860836"/>
    <w:rsid w:val="00860D1B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2ABE"/>
    <w:rsid w:val="008E3DD2"/>
    <w:rsid w:val="008E575B"/>
    <w:rsid w:val="008E78EE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6A35"/>
    <w:rsid w:val="00941B71"/>
    <w:rsid w:val="00941DA3"/>
    <w:rsid w:val="0094205B"/>
    <w:rsid w:val="00944165"/>
    <w:rsid w:val="00947755"/>
    <w:rsid w:val="00951BF9"/>
    <w:rsid w:val="009521DD"/>
    <w:rsid w:val="0095223C"/>
    <w:rsid w:val="009528F4"/>
    <w:rsid w:val="00954EBC"/>
    <w:rsid w:val="00960749"/>
    <w:rsid w:val="00965683"/>
    <w:rsid w:val="00965FDA"/>
    <w:rsid w:val="00971549"/>
    <w:rsid w:val="009743C2"/>
    <w:rsid w:val="0097489D"/>
    <w:rsid w:val="009771EA"/>
    <w:rsid w:val="0098092F"/>
    <w:rsid w:val="009843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A5874"/>
    <w:rsid w:val="009B0A2E"/>
    <w:rsid w:val="009B1798"/>
    <w:rsid w:val="009B3F9C"/>
    <w:rsid w:val="009B557A"/>
    <w:rsid w:val="009C5403"/>
    <w:rsid w:val="009D182C"/>
    <w:rsid w:val="009D2C49"/>
    <w:rsid w:val="009E374C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8EA"/>
    <w:rsid w:val="00A67C78"/>
    <w:rsid w:val="00A70846"/>
    <w:rsid w:val="00A70C1D"/>
    <w:rsid w:val="00A71410"/>
    <w:rsid w:val="00A72836"/>
    <w:rsid w:val="00A771D3"/>
    <w:rsid w:val="00A77557"/>
    <w:rsid w:val="00A8138B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57CBC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3530"/>
    <w:rsid w:val="00B96CC2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E60D9"/>
    <w:rsid w:val="00BF55E2"/>
    <w:rsid w:val="00BF740F"/>
    <w:rsid w:val="00BF7BE4"/>
    <w:rsid w:val="00C01962"/>
    <w:rsid w:val="00C02098"/>
    <w:rsid w:val="00C03C98"/>
    <w:rsid w:val="00C11765"/>
    <w:rsid w:val="00C163A8"/>
    <w:rsid w:val="00C25A27"/>
    <w:rsid w:val="00C26574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2A1"/>
    <w:rsid w:val="00C65639"/>
    <w:rsid w:val="00C658D5"/>
    <w:rsid w:val="00C665E0"/>
    <w:rsid w:val="00C70194"/>
    <w:rsid w:val="00C73B7A"/>
    <w:rsid w:val="00C74B95"/>
    <w:rsid w:val="00C75FF9"/>
    <w:rsid w:val="00C77C9A"/>
    <w:rsid w:val="00C8111C"/>
    <w:rsid w:val="00C920C0"/>
    <w:rsid w:val="00C936FE"/>
    <w:rsid w:val="00C94A1D"/>
    <w:rsid w:val="00CA4D83"/>
    <w:rsid w:val="00CA63E1"/>
    <w:rsid w:val="00CC0880"/>
    <w:rsid w:val="00CC13AF"/>
    <w:rsid w:val="00CC23D7"/>
    <w:rsid w:val="00CC2B23"/>
    <w:rsid w:val="00CC36DA"/>
    <w:rsid w:val="00CC5D34"/>
    <w:rsid w:val="00CC723F"/>
    <w:rsid w:val="00CD073C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0F42"/>
    <w:rsid w:val="00CF1BAA"/>
    <w:rsid w:val="00CF37E1"/>
    <w:rsid w:val="00CF456F"/>
    <w:rsid w:val="00CF7866"/>
    <w:rsid w:val="00D03F9D"/>
    <w:rsid w:val="00D05CDF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71C3"/>
    <w:rsid w:val="00D60EDD"/>
    <w:rsid w:val="00D642A4"/>
    <w:rsid w:val="00D663B9"/>
    <w:rsid w:val="00D725E5"/>
    <w:rsid w:val="00D831A2"/>
    <w:rsid w:val="00D8442E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696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43D"/>
    <w:rsid w:val="00DE5835"/>
    <w:rsid w:val="00DF0D3C"/>
    <w:rsid w:val="00DF2037"/>
    <w:rsid w:val="00DF5082"/>
    <w:rsid w:val="00DF6A7E"/>
    <w:rsid w:val="00E05263"/>
    <w:rsid w:val="00E105B3"/>
    <w:rsid w:val="00E14828"/>
    <w:rsid w:val="00E23292"/>
    <w:rsid w:val="00E27666"/>
    <w:rsid w:val="00E30687"/>
    <w:rsid w:val="00E33FF0"/>
    <w:rsid w:val="00E343F8"/>
    <w:rsid w:val="00E3713D"/>
    <w:rsid w:val="00E40988"/>
    <w:rsid w:val="00E41246"/>
    <w:rsid w:val="00E44EA1"/>
    <w:rsid w:val="00E536B7"/>
    <w:rsid w:val="00E55BC2"/>
    <w:rsid w:val="00E5705E"/>
    <w:rsid w:val="00E6028C"/>
    <w:rsid w:val="00E62669"/>
    <w:rsid w:val="00E6329A"/>
    <w:rsid w:val="00E638A1"/>
    <w:rsid w:val="00E65C70"/>
    <w:rsid w:val="00E7078D"/>
    <w:rsid w:val="00E71A67"/>
    <w:rsid w:val="00E71FAA"/>
    <w:rsid w:val="00E73040"/>
    <w:rsid w:val="00E745E6"/>
    <w:rsid w:val="00E777A1"/>
    <w:rsid w:val="00E80260"/>
    <w:rsid w:val="00E82355"/>
    <w:rsid w:val="00E83FD4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0C64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3837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DC6"/>
    <w:rsid w:val="00F76B28"/>
    <w:rsid w:val="00F808F3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62CB9-1827-4919-98BE-24DFFCFD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10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Гондзер Татьяна Сергеевна</cp:lastModifiedBy>
  <cp:revision>63</cp:revision>
  <cp:lastPrinted>2023-02-01T12:42:00Z</cp:lastPrinted>
  <dcterms:created xsi:type="dcterms:W3CDTF">2025-01-15T07:49:00Z</dcterms:created>
  <dcterms:modified xsi:type="dcterms:W3CDTF">2026-04-29T08:03:00Z</dcterms:modified>
</cp:coreProperties>
</file>